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1560"/>
        <w:gridCol w:w="2268"/>
      </w:tblGrid>
      <w:tr w:rsidR="0030670B" w:rsidRPr="004C091C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>
              <w:rPr>
                <w:sz w:val="20"/>
              </w:rPr>
              <w:t>Schaeffler  Lieferantenna</w:t>
            </w:r>
            <w:r w:rsidRPr="004C091C">
              <w:rPr>
                <w:sz w:val="20"/>
              </w:rPr>
              <w:t>me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670B" w:rsidRPr="00F369B0" w:rsidRDefault="00F369B0" w:rsidP="00F369B0">
            <w:pPr>
              <w:rPr>
                <w:sz w:val="20"/>
              </w:rPr>
            </w:pPr>
            <w:r w:rsidRPr="00F369B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sz w:val="20"/>
                <w:highlight w:val="lightGray"/>
              </w:rPr>
            </w:r>
            <w:r w:rsidRPr="00F369B0">
              <w:rPr>
                <w:sz w:val="20"/>
                <w:highlight w:val="lightGray"/>
              </w:rPr>
              <w:fldChar w:fldCharType="separate"/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>
              <w:rPr>
                <w:sz w:val="20"/>
              </w:rPr>
              <w:t>Schaeffler</w:t>
            </w:r>
            <w:r w:rsidRPr="004C091C">
              <w:rPr>
                <w:sz w:val="20"/>
              </w:rPr>
              <w:t xml:space="preserve"> Lieferanten</w:t>
            </w:r>
            <w:r>
              <w:rPr>
                <w:sz w:val="20"/>
              </w:rPr>
              <w:t>nr.*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70B" w:rsidRPr="00F369B0" w:rsidRDefault="0030670B" w:rsidP="00F279DF">
            <w:pPr>
              <w:rPr>
                <w:sz w:val="20"/>
              </w:rPr>
            </w:pPr>
            <w:r w:rsidRPr="00F369B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sz w:val="20"/>
                <w:highlight w:val="lightGray"/>
              </w:rPr>
            </w:r>
            <w:r w:rsidRPr="00F369B0">
              <w:rPr>
                <w:sz w:val="20"/>
                <w:highlight w:val="lightGray"/>
              </w:rPr>
              <w:fldChar w:fldCharType="separate"/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sz w:val="20"/>
                <w:highlight w:val="lightGray"/>
              </w:rPr>
              <w:fldChar w:fldCharType="end"/>
            </w:r>
          </w:p>
        </w:tc>
        <w:bookmarkStart w:id="0" w:name="_GoBack"/>
        <w:bookmarkEnd w:id="0"/>
      </w:tr>
      <w:tr w:rsidR="0030670B" w:rsidRPr="004C091C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Straße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F369B0" w:rsidRDefault="0030670B" w:rsidP="00F279DF">
            <w:pPr>
              <w:rPr>
                <w:sz w:val="20"/>
              </w:rPr>
            </w:pPr>
            <w:r w:rsidRPr="00F369B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sz w:val="20"/>
                <w:highlight w:val="lightGray"/>
              </w:rPr>
            </w:r>
            <w:r w:rsidRPr="00F369B0">
              <w:rPr>
                <w:sz w:val="20"/>
                <w:highlight w:val="lightGray"/>
              </w:rPr>
              <w:fldChar w:fldCharType="separate"/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Postfach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PLZ / Ort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F369B0" w:rsidRDefault="0030670B" w:rsidP="00F279DF">
            <w:pPr>
              <w:rPr>
                <w:sz w:val="20"/>
              </w:rPr>
            </w:pPr>
            <w:r w:rsidRPr="00F369B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sz w:val="20"/>
                <w:highlight w:val="lightGray"/>
              </w:rPr>
            </w:r>
            <w:r w:rsidRPr="00F369B0">
              <w:rPr>
                <w:sz w:val="20"/>
                <w:highlight w:val="lightGray"/>
              </w:rPr>
              <w:fldChar w:fldCharType="separate"/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Land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F369B0" w:rsidRDefault="0030670B" w:rsidP="00F279DF">
            <w:pPr>
              <w:rPr>
                <w:sz w:val="20"/>
              </w:rPr>
            </w:pPr>
            <w:r w:rsidRPr="00F369B0">
              <w:rPr>
                <w:i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i/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i/>
                <w:sz w:val="20"/>
                <w:highlight w:val="lightGray"/>
              </w:rPr>
            </w:r>
            <w:r w:rsidRPr="00F369B0">
              <w:rPr>
                <w:i/>
                <w:sz w:val="20"/>
                <w:highlight w:val="lightGray"/>
              </w:rPr>
              <w:fldChar w:fldCharType="separate"/>
            </w:r>
            <w:r w:rsidRPr="00F369B0">
              <w:rPr>
                <w:i/>
                <w:noProof/>
                <w:sz w:val="20"/>
                <w:highlight w:val="lightGray"/>
              </w:rPr>
              <w:t> </w:t>
            </w:r>
            <w:r w:rsidRPr="00F369B0">
              <w:rPr>
                <w:i/>
                <w:noProof/>
                <w:sz w:val="20"/>
                <w:highlight w:val="lightGray"/>
              </w:rPr>
              <w:t> </w:t>
            </w:r>
            <w:r w:rsidRPr="00F369B0">
              <w:rPr>
                <w:i/>
                <w:noProof/>
                <w:sz w:val="20"/>
                <w:highlight w:val="lightGray"/>
              </w:rPr>
              <w:t> </w:t>
            </w:r>
            <w:r w:rsidRPr="00F369B0">
              <w:rPr>
                <w:i/>
                <w:noProof/>
                <w:sz w:val="20"/>
                <w:highlight w:val="lightGray"/>
              </w:rPr>
              <w:t> </w:t>
            </w:r>
            <w:r w:rsidRPr="00F369B0">
              <w:rPr>
                <w:i/>
                <w:noProof/>
                <w:sz w:val="20"/>
                <w:highlight w:val="lightGray"/>
              </w:rPr>
              <w:t> </w:t>
            </w:r>
            <w:r w:rsidRPr="00F369B0">
              <w:rPr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Internet Adresse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70B" w:rsidRPr="00F369B0" w:rsidRDefault="0030670B" w:rsidP="00F279DF">
            <w:pPr>
              <w:rPr>
                <w:sz w:val="20"/>
              </w:rPr>
            </w:pPr>
            <w:r w:rsidRPr="00F369B0">
              <w:rPr>
                <w:sz w:val="20"/>
              </w:rPr>
              <w:t>http://www.</w:t>
            </w:r>
            <w:r w:rsidRPr="00F369B0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9B0">
              <w:rPr>
                <w:sz w:val="20"/>
                <w:highlight w:val="lightGray"/>
              </w:rPr>
              <w:instrText xml:space="preserve"> FORMTEXT </w:instrText>
            </w:r>
            <w:r w:rsidRPr="00F369B0">
              <w:rPr>
                <w:sz w:val="20"/>
                <w:highlight w:val="lightGray"/>
              </w:rPr>
            </w:r>
            <w:r w:rsidRPr="00F369B0">
              <w:rPr>
                <w:sz w:val="20"/>
                <w:highlight w:val="lightGray"/>
              </w:rPr>
              <w:fldChar w:fldCharType="separate"/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noProof/>
                <w:sz w:val="20"/>
                <w:highlight w:val="lightGray"/>
              </w:rPr>
              <w:t> </w:t>
            </w:r>
            <w:r w:rsidRPr="00F369B0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Pr="00904214" w:rsidRDefault="0030670B" w:rsidP="00904214">
      <w:pPr>
        <w:pStyle w:val="AN-Thema"/>
        <w:spacing w:before="120"/>
      </w:pPr>
      <w:r w:rsidRPr="00904214">
        <w:t>Verantwortliche Ansprechpartner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850"/>
        <w:gridCol w:w="851"/>
        <w:gridCol w:w="2268"/>
        <w:gridCol w:w="1134"/>
      </w:tblGrid>
      <w:tr w:rsidR="0030670B" w:rsidRPr="004C091C" w:rsidTr="00F279DF">
        <w:tc>
          <w:tcPr>
            <w:tcW w:w="205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Bereich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Name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2B1AD8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Telef</w:t>
            </w:r>
            <w:r w:rsidR="002B1AD8">
              <w:rPr>
                <w:sz w:val="20"/>
              </w:rPr>
              <w:t>o</w:t>
            </w:r>
            <w:r w:rsidRPr="004C091C">
              <w:rPr>
                <w:sz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670B" w:rsidRPr="00903B73" w:rsidRDefault="0030670B" w:rsidP="00F279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903B73">
              <w:rPr>
                <w:sz w:val="20"/>
              </w:rPr>
              <w:t>-</w:t>
            </w:r>
            <w:r>
              <w:rPr>
                <w:sz w:val="20"/>
              </w:rPr>
              <w:t>M</w:t>
            </w:r>
            <w:r w:rsidRPr="00903B73">
              <w:rPr>
                <w:sz w:val="20"/>
              </w:rPr>
              <w:t>ail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ind w:right="-70"/>
              <w:rPr>
                <w:sz w:val="20"/>
              </w:rPr>
            </w:pPr>
            <w:r w:rsidRPr="004C091C">
              <w:rPr>
                <w:sz w:val="20"/>
              </w:rPr>
              <w:t>Anzahl</w:t>
            </w:r>
            <w:r w:rsidRPr="004C091C">
              <w:rPr>
                <w:sz w:val="20"/>
              </w:rPr>
              <w:br/>
              <w:t>Mitarbeiter</w:t>
            </w:r>
          </w:p>
        </w:tc>
      </w:tr>
      <w:tr w:rsidR="0030670B" w:rsidRPr="004C091C" w:rsidTr="00F279DF">
        <w:tc>
          <w:tcPr>
            <w:tcW w:w="2055" w:type="dxa"/>
            <w:tcBorders>
              <w:top w:val="nil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 xml:space="preserve">Geschäftsleitung </w:t>
            </w: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Qualitätssicherung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4C091C" w:rsidRDefault="0030670B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Technik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Entwicklung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Produktion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Verkauf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Einkauf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Disposition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Buchhaltung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shd w:val="clear" w:color="auto" w:fill="E6E6E6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rPr>
                <w:sz w:val="16"/>
                <w:szCs w:val="16"/>
                <w:highlight w:val="lightGray"/>
              </w:rPr>
            </w:pPr>
            <w:r w:rsidRPr="0090421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904214">
              <w:rPr>
                <w:sz w:val="16"/>
                <w:szCs w:val="16"/>
                <w:highlight w:val="lightGray"/>
              </w:rPr>
            </w:r>
            <w:r w:rsidRPr="00904214">
              <w:rPr>
                <w:sz w:val="16"/>
                <w:szCs w:val="16"/>
                <w:highlight w:val="lightGray"/>
              </w:rPr>
              <w:fldChar w:fldCharType="separate"/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noProof/>
                <w:sz w:val="16"/>
                <w:szCs w:val="16"/>
                <w:highlight w:val="lightGray"/>
              </w:rPr>
              <w:t> </w:t>
            </w:r>
            <w:r w:rsidRPr="0090421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70B" w:rsidRPr="00904214" w:rsidRDefault="0030670B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cantSplit/>
        </w:trPr>
        <w:tc>
          <w:tcPr>
            <w:tcW w:w="9001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30670B" w:rsidRPr="00903B73" w:rsidRDefault="0030670B" w:rsidP="00F279DF">
            <w:pPr>
              <w:spacing w:before="80" w:after="80"/>
              <w:rPr>
                <w:b/>
                <w:sz w:val="20"/>
              </w:rPr>
            </w:pPr>
            <w:r w:rsidRPr="00903B73">
              <w:rPr>
                <w:b/>
                <w:sz w:val="20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70B" w:rsidRPr="004C091C" w:rsidRDefault="0030670B" w:rsidP="00F279DF">
            <w:pPr>
              <w:ind w:right="72"/>
              <w:jc w:val="right"/>
              <w:rPr>
                <w:b/>
                <w:sz w:val="20"/>
              </w:rPr>
            </w:pPr>
            <w:r w:rsidRPr="00EB5E3B">
              <w:rPr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E3B">
              <w:rPr>
                <w:b/>
                <w:sz w:val="20"/>
                <w:highlight w:val="lightGray"/>
              </w:rPr>
              <w:instrText xml:space="preserve"> FORMTEXT </w:instrText>
            </w:r>
            <w:r w:rsidRPr="00EB5E3B">
              <w:rPr>
                <w:b/>
                <w:sz w:val="20"/>
                <w:highlight w:val="lightGray"/>
              </w:rPr>
            </w:r>
            <w:r w:rsidRPr="00EB5E3B">
              <w:rPr>
                <w:b/>
                <w:sz w:val="20"/>
                <w:highlight w:val="lightGray"/>
              </w:rPr>
              <w:fldChar w:fldCharType="separate"/>
            </w:r>
            <w:r w:rsidRPr="00EB5E3B">
              <w:rPr>
                <w:b/>
                <w:noProof/>
                <w:sz w:val="20"/>
                <w:highlight w:val="lightGray"/>
              </w:rPr>
              <w:t> </w:t>
            </w:r>
            <w:r w:rsidRPr="00EB5E3B">
              <w:rPr>
                <w:b/>
                <w:noProof/>
                <w:sz w:val="20"/>
                <w:highlight w:val="lightGray"/>
              </w:rPr>
              <w:t> </w:t>
            </w:r>
            <w:r w:rsidRPr="00EB5E3B">
              <w:rPr>
                <w:b/>
                <w:noProof/>
                <w:sz w:val="20"/>
                <w:highlight w:val="lightGray"/>
              </w:rPr>
              <w:t> </w:t>
            </w:r>
            <w:r w:rsidRPr="00EB5E3B">
              <w:rPr>
                <w:b/>
                <w:noProof/>
                <w:sz w:val="20"/>
                <w:highlight w:val="lightGray"/>
              </w:rPr>
              <w:t> </w:t>
            </w:r>
            <w:r w:rsidRPr="00EB5E3B">
              <w:rPr>
                <w:b/>
                <w:noProof/>
                <w:sz w:val="20"/>
                <w:highlight w:val="lightGray"/>
              </w:rPr>
              <w:t> </w:t>
            </w:r>
            <w:r w:rsidRPr="00EB5E3B">
              <w:rPr>
                <w:b/>
                <w:sz w:val="20"/>
                <w:highlight w:val="lightGray"/>
              </w:rPr>
              <w:fldChar w:fldCharType="end"/>
            </w:r>
          </w:p>
        </w:tc>
      </w:tr>
    </w:tbl>
    <w:p w:rsidR="0030670B" w:rsidRPr="009577A1" w:rsidRDefault="0030670B" w:rsidP="0030670B">
      <w:pPr>
        <w:rPr>
          <w:sz w:val="10"/>
          <w:szCs w:val="10"/>
        </w:rPr>
      </w:pPr>
    </w:p>
    <w:tbl>
      <w:tblPr>
        <w:tblW w:w="99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2480"/>
        <w:gridCol w:w="2480"/>
        <w:gridCol w:w="2480"/>
      </w:tblGrid>
      <w:tr w:rsidR="0030670B" w:rsidRPr="004C091C" w:rsidTr="00F279DF">
        <w:trPr>
          <w:trHeight w:val="277"/>
        </w:trPr>
        <w:tc>
          <w:tcPr>
            <w:tcW w:w="25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2B1AD8" w:rsidP="002B1A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Letztes Jahr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2B1AD8" w:rsidP="002B1A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Vor 2 Jahren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670B" w:rsidRPr="004C091C" w:rsidRDefault="002B1AD8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Vor 3 Jahren</w:t>
            </w:r>
          </w:p>
        </w:tc>
      </w:tr>
      <w:tr w:rsidR="0030670B" w:rsidRPr="004C091C" w:rsidTr="00F279DF">
        <w:trPr>
          <w:trHeight w:val="313"/>
        </w:trPr>
        <w:tc>
          <w:tcPr>
            <w:tcW w:w="2523" w:type="dxa"/>
            <w:tcBorders>
              <w:top w:val="nil"/>
              <w:right w:val="nil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Umsatz gesamt</w:t>
            </w:r>
          </w:p>
        </w:tc>
        <w:tc>
          <w:tcPr>
            <w:tcW w:w="2480" w:type="dxa"/>
            <w:tcBorders>
              <w:top w:val="nil"/>
              <w:left w:val="nil"/>
            </w:tcBorders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  <w:tcBorders>
              <w:top w:val="nil"/>
            </w:tcBorders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  <w:tcBorders>
              <w:top w:val="nil"/>
            </w:tcBorders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301"/>
        </w:trPr>
        <w:tc>
          <w:tcPr>
            <w:tcW w:w="252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 xml:space="preserve">Umsatz mit </w:t>
            </w:r>
            <w:r>
              <w:rPr>
                <w:sz w:val="20"/>
              </w:rPr>
              <w:t>Schaeffler*</w:t>
            </w:r>
          </w:p>
        </w:tc>
        <w:tc>
          <w:tcPr>
            <w:tcW w:w="2480" w:type="dxa"/>
            <w:tcBorders>
              <w:left w:val="nil"/>
            </w:tcBorders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325"/>
        </w:trPr>
        <w:tc>
          <w:tcPr>
            <w:tcW w:w="2523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Kapazität / Schicht</w:t>
            </w:r>
          </w:p>
        </w:tc>
        <w:tc>
          <w:tcPr>
            <w:tcW w:w="2480" w:type="dxa"/>
            <w:tcBorders>
              <w:left w:val="nil"/>
            </w:tcBorders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80" w:type="dxa"/>
          </w:tcPr>
          <w:p w:rsidR="0030670B" w:rsidRPr="00904214" w:rsidRDefault="0030670B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Pr="00904214" w:rsidRDefault="0030670B" w:rsidP="00904214">
      <w:pPr>
        <w:pStyle w:val="AN-Thema"/>
        <w:spacing w:before="120"/>
      </w:pPr>
      <w:r w:rsidRPr="00904214">
        <w:t>Allgemeine Lieferbedingungen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30670B" w:rsidRPr="004C091C" w:rsidTr="00F279DF">
        <w:tc>
          <w:tcPr>
            <w:tcW w:w="2764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Zahlungsbedingungen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764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Lieferbedingungen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764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Lieferzeit Erstmuster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764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Bankverbindung / Konto-Nr.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764" w:type="dxa"/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Umsatzsteuer Ident-Nr.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904214" w:rsidRPr="004C091C" w:rsidTr="00F279DF"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</w:tcPr>
          <w:p w:rsidR="00904214" w:rsidRPr="004C091C" w:rsidRDefault="00904214" w:rsidP="00F279DF">
            <w:pPr>
              <w:spacing w:before="80" w:after="80"/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04214" w:rsidRPr="004C091C" w:rsidRDefault="00904214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904214" w:rsidRPr="004C091C" w:rsidTr="00F279DF"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</w:tcPr>
          <w:p w:rsidR="00904214" w:rsidRPr="004C091C" w:rsidRDefault="00904214" w:rsidP="00F279DF">
            <w:pPr>
              <w:spacing w:before="80" w:after="80"/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04214" w:rsidRPr="004C091C" w:rsidRDefault="00904214" w:rsidP="00F279DF">
            <w:pPr>
              <w:rPr>
                <w:sz w:val="20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Default="0030670B" w:rsidP="00B41BD8">
      <w:pPr>
        <w:pStyle w:val="AN-Thema"/>
        <w:spacing w:before="120"/>
      </w:pPr>
      <w:r w:rsidRPr="007B23F5">
        <w:lastRenderedPageBreak/>
        <w:t>Maschinen und Technologien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30670B" w:rsidRPr="004C091C" w:rsidTr="00F279DF">
        <w:tc>
          <w:tcPr>
            <w:tcW w:w="8008" w:type="dxa"/>
            <w:tcBorders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Maschinenart / Technologie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Anzahl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Alter</w:t>
            </w:r>
          </w:p>
        </w:tc>
      </w:tr>
      <w:tr w:rsidR="0030670B" w:rsidRPr="004C091C" w:rsidTr="00F279DF">
        <w:trPr>
          <w:trHeight w:val="211"/>
        </w:trPr>
        <w:tc>
          <w:tcPr>
            <w:tcW w:w="8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ind w:right="17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ind w:right="17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ind w:right="17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ind w:right="17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rPr>
          <w:trHeight w:val="211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ind w:right="17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70B" w:rsidRPr="00904214" w:rsidRDefault="0030670B" w:rsidP="00F279DF">
            <w:pPr>
              <w:spacing w:before="80" w:after="80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Default="0030670B" w:rsidP="00B41BD8">
      <w:pPr>
        <w:pStyle w:val="AN-Thema"/>
        <w:spacing w:before="120"/>
      </w:pPr>
      <w:r w:rsidRPr="007B23F5">
        <w:t>Aktuelle Produktpalette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560"/>
        <w:gridCol w:w="1701"/>
      </w:tblGrid>
      <w:tr w:rsidR="0030670B" w:rsidRPr="004C091C" w:rsidTr="00F279DF">
        <w:tc>
          <w:tcPr>
            <w:tcW w:w="6874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Produktgruppe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ind w:left="-70" w:right="-70"/>
              <w:jc w:val="center"/>
              <w:rPr>
                <w:sz w:val="20"/>
              </w:rPr>
            </w:pPr>
            <w:r w:rsidRPr="004C091C">
              <w:rPr>
                <w:sz w:val="20"/>
              </w:rPr>
              <w:t>Anzahl Teile</w:t>
            </w:r>
            <w:r w:rsidRPr="004C091C">
              <w:rPr>
                <w:sz w:val="20"/>
              </w:rPr>
              <w:noBreakHyphen/>
              <w:t>Nr.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ind w:left="-70" w:right="-70"/>
              <w:jc w:val="center"/>
              <w:rPr>
                <w:sz w:val="20"/>
              </w:rPr>
            </w:pPr>
            <w:r w:rsidRPr="004C091C">
              <w:rPr>
                <w:sz w:val="20"/>
              </w:rPr>
              <w:t>Umsatzanteil in %</w:t>
            </w:r>
          </w:p>
        </w:tc>
      </w:tr>
      <w:tr w:rsidR="0030670B" w:rsidRPr="004C091C" w:rsidTr="00F279DF">
        <w:tc>
          <w:tcPr>
            <w:tcW w:w="6874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30670B" w:rsidRPr="00904214" w:rsidRDefault="0030670B" w:rsidP="00F279DF">
            <w:pPr>
              <w:ind w:right="28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6874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0670B" w:rsidRPr="00904214" w:rsidRDefault="0030670B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30670B" w:rsidRPr="00904214" w:rsidRDefault="0030670B" w:rsidP="00F279DF">
            <w:pPr>
              <w:ind w:right="28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6874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0670B" w:rsidRPr="00904214" w:rsidRDefault="0030670B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30670B" w:rsidRPr="00904214" w:rsidRDefault="0030670B" w:rsidP="00F279DF">
            <w:pPr>
              <w:ind w:right="28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6874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0670B" w:rsidRPr="00904214" w:rsidRDefault="0030670B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30670B" w:rsidRPr="00904214" w:rsidRDefault="0030670B" w:rsidP="00F279DF">
            <w:pPr>
              <w:ind w:right="28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6874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30670B" w:rsidRPr="00904214" w:rsidRDefault="0030670B" w:rsidP="00F279DF">
            <w:pPr>
              <w:ind w:right="21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30670B" w:rsidRPr="00904214" w:rsidRDefault="0030670B" w:rsidP="00F279DF">
            <w:pPr>
              <w:ind w:right="284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Default="0030670B" w:rsidP="00B41BD8">
      <w:pPr>
        <w:pStyle w:val="AN-Thema"/>
        <w:spacing w:before="120"/>
      </w:pPr>
      <w:r w:rsidRPr="007B23F5">
        <w:t>Wichtige K</w:t>
      </w:r>
      <w:r w:rsidR="00F26EFA">
        <w:t>u</w:t>
      </w:r>
      <w:r w:rsidRPr="007B23F5">
        <w:t xml:space="preserve">nden in der </w:t>
      </w:r>
      <w:r>
        <w:t>(</w:t>
      </w:r>
      <w:r w:rsidRPr="007B23F5">
        <w:t>Automobil</w:t>
      </w:r>
      <w:r>
        <w:t>-)I</w:t>
      </w:r>
      <w:r w:rsidRPr="007B23F5">
        <w:t>ndustrie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850"/>
        <w:gridCol w:w="1701"/>
        <w:gridCol w:w="1985"/>
      </w:tblGrid>
      <w:tr w:rsidR="0030670B" w:rsidRPr="004C091C" w:rsidTr="00F279DF">
        <w:tc>
          <w:tcPr>
            <w:tcW w:w="1771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Kunde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Produktgruppe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2B1AD8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30670B" w:rsidRPr="004C091C">
              <w:rPr>
                <w:sz w:val="20"/>
              </w:rPr>
              <w:t>eit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ind w:left="-70" w:right="-70"/>
              <w:jc w:val="center"/>
              <w:rPr>
                <w:sz w:val="20"/>
              </w:rPr>
            </w:pPr>
            <w:r w:rsidRPr="004C091C">
              <w:rPr>
                <w:sz w:val="20"/>
              </w:rPr>
              <w:t>Umsatzanteil in %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6E6E6"/>
          </w:tcPr>
          <w:p w:rsidR="0030670B" w:rsidRPr="004C091C" w:rsidRDefault="0030670B" w:rsidP="00F279DF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Systembewertung</w:t>
            </w:r>
          </w:p>
        </w:tc>
      </w:tr>
      <w:tr w:rsidR="0030670B" w:rsidRPr="004C091C" w:rsidTr="00F279DF">
        <w:tc>
          <w:tcPr>
            <w:tcW w:w="1771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ind w:right="355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1771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0670B" w:rsidRPr="00904214" w:rsidRDefault="0030670B" w:rsidP="00F279DF">
            <w:pPr>
              <w:ind w:right="355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1771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0670B" w:rsidRPr="00904214" w:rsidRDefault="0030670B" w:rsidP="00F279DF">
            <w:pPr>
              <w:ind w:right="355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1771" w:type="dxa"/>
            <w:shd w:val="clear" w:color="auto" w:fill="auto"/>
          </w:tcPr>
          <w:p w:rsidR="0030670B" w:rsidRPr="00904214" w:rsidRDefault="0030670B" w:rsidP="00F279DF">
            <w:pPr>
              <w:spacing w:before="80" w:after="80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0670B" w:rsidRPr="00904214" w:rsidRDefault="0030670B" w:rsidP="00F279DF">
            <w:pPr>
              <w:ind w:right="355"/>
              <w:jc w:val="right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Pr="006F6FF9" w:rsidRDefault="0030670B" w:rsidP="0030670B">
      <w:pPr>
        <w:rPr>
          <w:sz w:val="6"/>
          <w:szCs w:val="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0670B" w:rsidTr="00F279DF">
        <w:trPr>
          <w:cantSplit/>
        </w:trPr>
        <w:tc>
          <w:tcPr>
            <w:tcW w:w="10135" w:type="dxa"/>
            <w:shd w:val="clear" w:color="auto" w:fill="auto"/>
          </w:tcPr>
          <w:p w:rsidR="0030670B" w:rsidRDefault="0030670B" w:rsidP="00F279DF">
            <w:pPr>
              <w:tabs>
                <w:tab w:val="left" w:pos="5670"/>
                <w:tab w:val="left" w:pos="6810"/>
              </w:tabs>
            </w:pPr>
            <w:r w:rsidRPr="007B23F5">
              <w:rPr>
                <w:sz w:val="28"/>
                <w:szCs w:val="28"/>
              </w:rPr>
              <w:t>Produkthaftpflicht Versicherung vorhanden</w:t>
            </w:r>
            <w:r>
              <w:rPr>
                <w:sz w:val="28"/>
              </w:rPr>
              <w:tab/>
            </w:r>
            <w:r w:rsidRPr="0090421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14">
              <w:rPr>
                <w:highlight w:val="lightGray"/>
              </w:rPr>
              <w:instrText xml:space="preserve"> FORMCHECKBOX </w:instrText>
            </w:r>
            <w:r w:rsidR="002B1AD8">
              <w:rPr>
                <w:highlight w:val="lightGray"/>
              </w:rPr>
            </w:r>
            <w:r w:rsidR="002B1AD8">
              <w:rPr>
                <w:highlight w:val="lightGray"/>
              </w:rPr>
              <w:fldChar w:fldCharType="separate"/>
            </w:r>
            <w:r w:rsidRPr="00904214">
              <w:rPr>
                <w:highlight w:val="lightGray"/>
              </w:rPr>
              <w:fldChar w:fldCharType="end"/>
            </w:r>
            <w:r>
              <w:t xml:space="preserve"> nein</w:t>
            </w:r>
            <w:r>
              <w:tab/>
            </w:r>
            <w:r w:rsidRPr="0090421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14">
              <w:rPr>
                <w:highlight w:val="lightGray"/>
              </w:rPr>
              <w:instrText xml:space="preserve"> FORMCHECKBOX </w:instrText>
            </w:r>
            <w:r w:rsidR="002B1AD8">
              <w:rPr>
                <w:highlight w:val="lightGray"/>
              </w:rPr>
            </w:r>
            <w:r w:rsidR="002B1AD8">
              <w:rPr>
                <w:highlight w:val="lightGray"/>
              </w:rPr>
              <w:fldChar w:fldCharType="separate"/>
            </w:r>
            <w:r w:rsidRPr="00904214">
              <w:rPr>
                <w:highlight w:val="lightGray"/>
              </w:rPr>
              <w:fldChar w:fldCharType="end"/>
            </w:r>
            <w:r>
              <w:t xml:space="preserve"> ja, Höhe: </w:t>
            </w:r>
            <w:r w:rsidRPr="0090421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highlight w:val="lightGray"/>
              </w:rPr>
              <w:instrText xml:space="preserve"> FORMTEXT </w:instrText>
            </w:r>
            <w:r w:rsidRPr="00904214">
              <w:rPr>
                <w:highlight w:val="lightGray"/>
              </w:rPr>
            </w:r>
            <w:r w:rsidRPr="00904214">
              <w:rPr>
                <w:highlight w:val="lightGray"/>
              </w:rPr>
              <w:fldChar w:fldCharType="separate"/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highlight w:val="lightGray"/>
              </w:rPr>
              <w:fldChar w:fldCharType="end"/>
            </w:r>
            <w:r>
              <w:t xml:space="preserve"> EUR</w:t>
            </w:r>
          </w:p>
          <w:p w:rsidR="0030670B" w:rsidRDefault="0030670B" w:rsidP="00F279DF">
            <w:pPr>
              <w:tabs>
                <w:tab w:val="left" w:pos="5670"/>
                <w:tab w:val="left" w:pos="6810"/>
              </w:tabs>
              <w:rPr>
                <w:sz w:val="28"/>
              </w:rPr>
            </w:pPr>
            <w:r>
              <w:t>Inklusive Rückhol-, Ein- und Ausbaukosten</w:t>
            </w:r>
            <w:r>
              <w:tab/>
            </w:r>
            <w:r w:rsidRPr="00B41BD8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BD8">
              <w:rPr>
                <w:highlight w:val="lightGray"/>
              </w:rPr>
              <w:instrText xml:space="preserve"> FORMCHECKBOX </w:instrText>
            </w:r>
            <w:r w:rsidR="002B1AD8">
              <w:rPr>
                <w:highlight w:val="lightGray"/>
              </w:rPr>
            </w:r>
            <w:r w:rsidR="002B1AD8">
              <w:rPr>
                <w:highlight w:val="lightGray"/>
              </w:rPr>
              <w:fldChar w:fldCharType="separate"/>
            </w:r>
            <w:r w:rsidRPr="00B41BD8">
              <w:rPr>
                <w:highlight w:val="lightGray"/>
              </w:rPr>
              <w:fldChar w:fldCharType="end"/>
            </w:r>
            <w:r>
              <w:t xml:space="preserve"> nein</w:t>
            </w:r>
            <w:r>
              <w:tab/>
            </w:r>
            <w:r w:rsidRPr="0090421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214">
              <w:rPr>
                <w:highlight w:val="lightGray"/>
              </w:rPr>
              <w:instrText xml:space="preserve"> FORMCHECKBOX </w:instrText>
            </w:r>
            <w:r w:rsidR="002B1AD8">
              <w:rPr>
                <w:highlight w:val="lightGray"/>
              </w:rPr>
            </w:r>
            <w:r w:rsidR="002B1AD8">
              <w:rPr>
                <w:highlight w:val="lightGray"/>
              </w:rPr>
              <w:fldChar w:fldCharType="separate"/>
            </w:r>
            <w:r w:rsidRPr="00904214">
              <w:rPr>
                <w:highlight w:val="lightGray"/>
              </w:rPr>
              <w:fldChar w:fldCharType="end"/>
            </w:r>
            <w:r>
              <w:t xml:space="preserve"> ja, Höhe: </w:t>
            </w:r>
            <w:r w:rsidRPr="00904214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highlight w:val="lightGray"/>
              </w:rPr>
              <w:instrText xml:space="preserve"> FORMTEXT </w:instrText>
            </w:r>
            <w:r w:rsidRPr="00904214">
              <w:rPr>
                <w:highlight w:val="lightGray"/>
              </w:rPr>
            </w:r>
            <w:r w:rsidRPr="00904214">
              <w:rPr>
                <w:highlight w:val="lightGray"/>
              </w:rPr>
              <w:fldChar w:fldCharType="separate"/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noProof/>
                <w:highlight w:val="lightGray"/>
              </w:rPr>
              <w:t> </w:t>
            </w:r>
            <w:r w:rsidRPr="00904214">
              <w:rPr>
                <w:highlight w:val="lightGray"/>
              </w:rPr>
              <w:fldChar w:fldCharType="end"/>
            </w:r>
            <w:r>
              <w:t xml:space="preserve"> EUR</w:t>
            </w:r>
          </w:p>
        </w:tc>
      </w:tr>
    </w:tbl>
    <w:p w:rsidR="0030670B" w:rsidRDefault="0030670B" w:rsidP="00B41BD8">
      <w:pPr>
        <w:pStyle w:val="AN-Thema"/>
        <w:spacing w:before="120"/>
      </w:pPr>
      <w:r w:rsidRPr="007B23F5">
        <w:t xml:space="preserve">Bewertung QM-System </w:t>
      </w:r>
      <w:r w:rsidRPr="007B23F5">
        <w:rPr>
          <w:b w:val="0"/>
          <w:sz w:val="20"/>
        </w:rPr>
        <w:t>bitte Nachweise (Kopie der Zertifikate) beifügen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985"/>
      </w:tblGrid>
      <w:tr w:rsidR="0030670B" w:rsidRPr="004C091C" w:rsidTr="00F279DF">
        <w:tc>
          <w:tcPr>
            <w:tcW w:w="2338" w:type="dxa"/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Zertifiziert nach …</w:t>
            </w:r>
          </w:p>
        </w:tc>
        <w:tc>
          <w:tcPr>
            <w:tcW w:w="5812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rPr>
                <w:sz w:val="20"/>
              </w:rPr>
            </w:pPr>
            <w:r w:rsidRPr="004C091C">
              <w:rPr>
                <w:sz w:val="20"/>
              </w:rPr>
              <w:t>Von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jc w:val="center"/>
              <w:rPr>
                <w:sz w:val="20"/>
              </w:rPr>
            </w:pPr>
            <w:r w:rsidRPr="004C091C">
              <w:rPr>
                <w:sz w:val="20"/>
              </w:rPr>
              <w:t>Am</w:t>
            </w:r>
          </w:p>
        </w:tc>
      </w:tr>
      <w:tr w:rsidR="0030670B" w:rsidRPr="004C091C" w:rsidTr="00F279DF">
        <w:tc>
          <w:tcPr>
            <w:tcW w:w="2338" w:type="dxa"/>
            <w:tcBorders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ISO 9002 / 9001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2B1AD8" w:rsidP="002B1AD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IATF</w:t>
            </w:r>
            <w:r w:rsidR="0030670B" w:rsidRPr="004C091C">
              <w:rPr>
                <w:sz w:val="20"/>
              </w:rPr>
              <w:t xml:space="preserve"> 16949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QS 9000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 xml:space="preserve">VDA 6.1 / EAQF, </w:t>
            </w:r>
            <w:r w:rsidRPr="004C091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C091C">
              <w:rPr>
                <w:sz w:val="20"/>
              </w:rPr>
              <w:instrText xml:space="preserve"> FORMTEXT </w:instrText>
            </w:r>
            <w:r w:rsidRPr="004C091C">
              <w:rPr>
                <w:sz w:val="20"/>
              </w:rPr>
            </w:r>
            <w:r w:rsidRPr="004C091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</w:t>
            </w:r>
            <w:r w:rsidRPr="004C091C">
              <w:rPr>
                <w:sz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VDA 6.3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Kunden-Audit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Umwelt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  <w:tr w:rsidR="0030670B" w:rsidRPr="004C091C" w:rsidTr="00F279DF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0670B" w:rsidRPr="004C091C" w:rsidRDefault="0030670B" w:rsidP="00F279DF">
            <w:pPr>
              <w:spacing w:before="80" w:after="80"/>
              <w:rPr>
                <w:sz w:val="20"/>
              </w:rPr>
            </w:pPr>
            <w:r w:rsidRPr="004C091C">
              <w:rPr>
                <w:sz w:val="20"/>
              </w:rPr>
              <w:t>Arbeitssicherheit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70B" w:rsidRPr="00904214" w:rsidRDefault="0030670B" w:rsidP="00F279DF">
            <w:pPr>
              <w:jc w:val="center"/>
              <w:rPr>
                <w:sz w:val="20"/>
                <w:highlight w:val="lightGray"/>
              </w:rPr>
            </w:pPr>
            <w:r w:rsidRPr="0090421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214">
              <w:rPr>
                <w:sz w:val="20"/>
                <w:highlight w:val="lightGray"/>
              </w:rPr>
              <w:instrText xml:space="preserve"> FORMTEXT </w:instrText>
            </w:r>
            <w:r w:rsidRPr="00904214">
              <w:rPr>
                <w:sz w:val="20"/>
                <w:highlight w:val="lightGray"/>
              </w:rPr>
            </w:r>
            <w:r w:rsidRPr="00904214">
              <w:rPr>
                <w:sz w:val="20"/>
                <w:highlight w:val="lightGray"/>
              </w:rPr>
              <w:fldChar w:fldCharType="separate"/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noProof/>
                <w:sz w:val="20"/>
                <w:highlight w:val="lightGray"/>
              </w:rPr>
              <w:t> </w:t>
            </w:r>
            <w:r w:rsidRPr="00904214">
              <w:rPr>
                <w:sz w:val="20"/>
                <w:highlight w:val="lightGray"/>
              </w:rPr>
              <w:fldChar w:fldCharType="end"/>
            </w:r>
          </w:p>
        </w:tc>
      </w:tr>
    </w:tbl>
    <w:p w:rsidR="0030670B" w:rsidRPr="0030670B" w:rsidRDefault="0030670B" w:rsidP="00904214">
      <w:pPr>
        <w:ind w:left="720"/>
      </w:pPr>
    </w:p>
    <w:p w:rsidR="00FA791B" w:rsidRPr="00904214" w:rsidRDefault="00B41BD8" w:rsidP="00904214">
      <w:pPr>
        <w:rPr>
          <w:sz w:val="16"/>
        </w:rPr>
      </w:pPr>
      <w:r>
        <w:rPr>
          <w:sz w:val="16"/>
        </w:rPr>
        <w:t>*falls vorhanden</w:t>
      </w:r>
    </w:p>
    <w:sectPr w:rsidR="00FA791B" w:rsidRPr="00904214" w:rsidSect="00C80A33">
      <w:headerReference w:type="default" r:id="rId8"/>
      <w:footerReference w:type="default" r:id="rId9"/>
      <w:pgSz w:w="11907" w:h="16840" w:code="9"/>
      <w:pgMar w:top="2233" w:right="964" w:bottom="1418" w:left="1418" w:header="782" w:footer="5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D9" w:rsidRPr="00D367D9" w:rsidRDefault="00D367D9">
      <w:r w:rsidRPr="00D367D9">
        <w:separator/>
      </w:r>
    </w:p>
  </w:endnote>
  <w:endnote w:type="continuationSeparator" w:id="0">
    <w:p w:rsidR="00D367D9" w:rsidRPr="00D367D9" w:rsidRDefault="00D367D9">
      <w:r w:rsidRPr="00D367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21"/>
      <w:gridCol w:w="1644"/>
      <w:gridCol w:w="4338"/>
    </w:tblGrid>
    <w:tr w:rsidR="00A0107F" w:rsidRPr="00D367D9" w:rsidTr="00454A35">
      <w:tc>
        <w:tcPr>
          <w:tcW w:w="1021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  <w:tc>
        <w:tcPr>
          <w:tcW w:w="1644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  <w:tc>
        <w:tcPr>
          <w:tcW w:w="4338" w:type="dxa"/>
          <w:shd w:val="clear" w:color="auto" w:fill="auto"/>
        </w:tcPr>
        <w:p w:rsidR="00A0107F" w:rsidRPr="00D367D9" w:rsidRDefault="00A0107F" w:rsidP="00904214">
          <w:pPr>
            <w:pStyle w:val="Fuzeile"/>
            <w:rPr>
              <w:sz w:val="16"/>
              <w:szCs w:val="16"/>
            </w:rPr>
          </w:pPr>
        </w:p>
      </w:tc>
    </w:tr>
    <w:tr w:rsidR="00A0107F" w:rsidRPr="00D367D9" w:rsidTr="00454A35">
      <w:tc>
        <w:tcPr>
          <w:tcW w:w="1021" w:type="dxa"/>
          <w:shd w:val="clear" w:color="auto" w:fill="auto"/>
        </w:tcPr>
        <w:p w:rsidR="00A0107F" w:rsidRPr="00D367D9" w:rsidRDefault="00D367D9" w:rsidP="00454A3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="00A0107F" w:rsidRPr="00D367D9">
            <w:rPr>
              <w:sz w:val="16"/>
              <w:szCs w:val="16"/>
            </w:rPr>
            <w:t xml:space="preserve"> </w:t>
          </w:r>
          <w:r w:rsidR="00A0107F" w:rsidRPr="00D367D9">
            <w:rPr>
              <w:rStyle w:val="Seitenzahl"/>
            </w:rPr>
            <w:fldChar w:fldCharType="begin"/>
          </w:r>
          <w:r w:rsidR="00A0107F" w:rsidRPr="00D367D9">
            <w:rPr>
              <w:rStyle w:val="Seitenzahl"/>
            </w:rPr>
            <w:instrText xml:space="preserve"> PAGE </w:instrText>
          </w:r>
          <w:r w:rsidR="00A0107F" w:rsidRPr="00D367D9">
            <w:rPr>
              <w:rStyle w:val="Seitenzahl"/>
            </w:rPr>
            <w:fldChar w:fldCharType="separate"/>
          </w:r>
          <w:r w:rsidR="002B1AD8">
            <w:rPr>
              <w:rStyle w:val="Seitenzahl"/>
              <w:noProof/>
            </w:rPr>
            <w:t>2</w:t>
          </w:r>
          <w:r w:rsidR="00A0107F" w:rsidRPr="00D367D9">
            <w:rPr>
              <w:rStyle w:val="Seitenzahl"/>
            </w:rPr>
            <w:fldChar w:fldCharType="end"/>
          </w:r>
        </w:p>
      </w:tc>
      <w:tc>
        <w:tcPr>
          <w:tcW w:w="1644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  <w:tc>
        <w:tcPr>
          <w:tcW w:w="4338" w:type="dxa"/>
          <w:shd w:val="clear" w:color="auto" w:fill="auto"/>
        </w:tcPr>
        <w:p w:rsidR="00A0107F" w:rsidRPr="00D367D9" w:rsidRDefault="00904214" w:rsidP="002B1AD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Formblatt: </w:t>
          </w:r>
          <w:r w:rsidR="002B1AD8">
            <w:rPr>
              <w:sz w:val="16"/>
              <w:szCs w:val="16"/>
            </w:rPr>
            <w:t xml:space="preserve">Februar </w:t>
          </w:r>
          <w:r>
            <w:rPr>
              <w:sz w:val="16"/>
              <w:szCs w:val="16"/>
            </w:rPr>
            <w:t xml:space="preserve"> 201</w:t>
          </w:r>
          <w:r w:rsidR="002B1AD8">
            <w:rPr>
              <w:sz w:val="16"/>
              <w:szCs w:val="16"/>
            </w:rPr>
            <w:t>8</w:t>
          </w:r>
        </w:p>
      </w:tc>
    </w:tr>
    <w:tr w:rsidR="00A0107F" w:rsidRPr="00D367D9" w:rsidTr="00454A35">
      <w:tc>
        <w:tcPr>
          <w:tcW w:w="1021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  <w:tc>
        <w:tcPr>
          <w:tcW w:w="1644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  <w:tc>
        <w:tcPr>
          <w:tcW w:w="4338" w:type="dxa"/>
          <w:shd w:val="clear" w:color="auto" w:fill="auto"/>
        </w:tcPr>
        <w:p w:rsidR="00A0107F" w:rsidRPr="00D367D9" w:rsidRDefault="00A0107F" w:rsidP="00454A35">
          <w:pPr>
            <w:pStyle w:val="Fuzeile"/>
            <w:rPr>
              <w:sz w:val="16"/>
              <w:szCs w:val="16"/>
            </w:rPr>
          </w:pPr>
        </w:p>
      </w:tc>
    </w:tr>
  </w:tbl>
  <w:p w:rsidR="00A0107F" w:rsidRPr="00D367D9" w:rsidRDefault="002B1AD8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IF_25" o:spid="_x0000_s2154" type="#_x0000_t75" style="position:absolute;margin-left:453.6pt;margin-top:773.95pt;width:71.15pt;height:22.6pt;z-index:251661824;visibility:visible;mso-position-horizontal-relative:page;mso-position-vertical-relative:page">
          <v:imagedata r:id="rId1" o:title="LIF_25mm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D9" w:rsidRPr="00D367D9" w:rsidRDefault="00D367D9">
      <w:r w:rsidRPr="00D367D9">
        <w:separator/>
      </w:r>
    </w:p>
  </w:footnote>
  <w:footnote w:type="continuationSeparator" w:id="0">
    <w:p w:rsidR="00D367D9" w:rsidRPr="00D367D9" w:rsidRDefault="00D367D9">
      <w:r w:rsidRPr="00D367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B0" w:rsidRDefault="00F26EFA" w:rsidP="00F369B0">
    <w:pPr>
      <w:pStyle w:val="Kopfzeilenberschrift"/>
    </w:pPr>
    <w:fldSimple w:instr=" DOCPROPERTY  Title  \* MERGEFORMAT ">
      <w:r w:rsidR="00F369B0">
        <w:t>Basis-Datenblatt Lieferant</w:t>
      </w:r>
    </w:fldSimple>
  </w:p>
  <w:p w:rsidR="006E6349" w:rsidRPr="00F369B0" w:rsidRDefault="002B1AD8">
    <w:pPr>
      <w:pStyle w:val="Kopfzeile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chaeffler_35" o:spid="_x0000_s2150" type="#_x0000_t75" style="position:absolute;margin-left:453.6pt;margin-top:60.65pt;width:99.65pt;height:10.9pt;z-index:251657728;visibility:visible;mso-position-horizontal-relative:page;mso-position-vertical-relative:page">
          <v:imagedata r:id="rId1" o:title="Schaeffler_35mm"/>
          <w10:wrap anchorx="page" anchory="page"/>
        </v:shape>
      </w:pict>
    </w:r>
    <w:r>
      <w:rPr>
        <w:b/>
        <w:noProof/>
      </w:rPr>
      <w:pict>
        <v:shape id="Hydrel_25" o:spid="_x0000_s2147" type="#_x0000_t75" style="position:absolute;margin-left:453.6pt;margin-top:59.55pt;width:71.15pt;height:51.9pt;z-index:251654656;visibility:hidden;mso-position-horizontal-relative:page;mso-position-vertical-relative:page">
          <v:imagedata r:id="rId2" o:title="Hydrel_Brief_25mm"/>
          <w10:wrap anchorx="page" anchory="page"/>
        </v:shape>
      </w:pict>
    </w:r>
    <w:r>
      <w:rPr>
        <w:b/>
        <w:noProof/>
      </w:rPr>
      <w:pict>
        <v:shape id="AMUS_20" o:spid="_x0000_s2146" type="#_x0000_t75" style="position:absolute;margin-left:453.6pt;margin-top:42.55pt;width:57.75pt;height:57.75pt;z-index:251653632;visibility:hidden;mso-position-horizontal-relative:page;mso-position-vertical-relative:page">
          <v:imagedata r:id="rId3" o:title="Amus_Brief_20mm"/>
          <w10:wrap anchorx="page" anchory="page"/>
        </v:shape>
      </w:pict>
    </w:r>
    <w:r w:rsidR="00F369B0" w:rsidRPr="00F369B0">
      <w:rPr>
        <w:b/>
      </w:rPr>
      <w:t>Schaeffler Technologies AG &amp; Co. KG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0A9136"/>
    <w:lvl w:ilvl="0">
      <w:start w:val="1"/>
      <w:numFmt w:val="decimal"/>
      <w:pStyle w:val="Listennummer5"/>
      <w:lvlText w:val="%1."/>
      <w:lvlJc w:val="left"/>
      <w:pPr>
        <w:tabs>
          <w:tab w:val="num" w:pos="1559"/>
        </w:tabs>
        <w:ind w:left="1559" w:hanging="42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EC49324"/>
    <w:lvl w:ilvl="0">
      <w:start w:val="1"/>
      <w:numFmt w:val="decimal"/>
      <w:pStyle w:val="Listennummer4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F9E7564"/>
    <w:lvl w:ilvl="0">
      <w:start w:val="1"/>
      <w:numFmt w:val="decimal"/>
      <w:pStyle w:val="Listennummer3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26DDB2"/>
    <w:lvl w:ilvl="0">
      <w:start w:val="1"/>
      <w:numFmt w:val="lowerLetter"/>
      <w:pStyle w:val="Listennummer2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8E6A410"/>
    <w:lvl w:ilvl="0">
      <w:start w:val="1"/>
      <w:numFmt w:val="bullet"/>
      <w:pStyle w:val="Aufzhlungszeichen5"/>
      <w:lvlText w:val="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5699A2"/>
    <w:lvl w:ilvl="0">
      <w:start w:val="1"/>
      <w:numFmt w:val="bullet"/>
      <w:pStyle w:val="Aufzhlungszeichen4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44BC4C"/>
    <w:lvl w:ilvl="0">
      <w:start w:val="1"/>
      <w:numFmt w:val="bullet"/>
      <w:pStyle w:val="Aufzhlungszeichen3"/>
      <w:lvlText w:val="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EA6AB0"/>
    <w:lvl w:ilvl="0">
      <w:start w:val="1"/>
      <w:numFmt w:val="bullet"/>
      <w:pStyle w:val="Aufzhlungszeichen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C2648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FB"/>
    <w:multiLevelType w:val="multilevel"/>
    <w:tmpl w:val="A96E670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10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10"/>
        </w:tabs>
        <w:ind w:left="849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0"/>
        </w:tabs>
        <w:ind w:left="113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10"/>
        </w:tabs>
        <w:ind w:left="1133" w:hanging="708"/>
      </w:pPr>
      <w:rPr>
        <w:rFonts w:hint="default"/>
      </w:rPr>
    </w:lvl>
  </w:abstractNum>
  <w:abstractNum w:abstractNumId="10" w15:restartNumberingAfterBreak="0">
    <w:nsid w:val="00BF3D50"/>
    <w:multiLevelType w:val="hybridMultilevel"/>
    <w:tmpl w:val="BEBCA4C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4E05"/>
    <w:multiLevelType w:val="singleLevel"/>
    <w:tmpl w:val="0E645934"/>
    <w:lvl w:ilvl="0">
      <w:start w:val="1"/>
      <w:numFmt w:val="bullet"/>
      <w:pStyle w:val="Markierung1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2" w15:restartNumberingAfterBreak="0">
    <w:nsid w:val="3E724C14"/>
    <w:multiLevelType w:val="multilevel"/>
    <w:tmpl w:val="AE0A39A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7670BB"/>
    <w:multiLevelType w:val="hybridMultilevel"/>
    <w:tmpl w:val="14D21B80"/>
    <w:lvl w:ilvl="0" w:tplc="FFFFFFFF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54AA3"/>
    <w:multiLevelType w:val="singleLevel"/>
    <w:tmpl w:val="8814F584"/>
    <w:lvl w:ilvl="0">
      <w:start w:val="1"/>
      <w:numFmt w:val="bullet"/>
      <w:pStyle w:val="Markierung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78AD5AB4"/>
    <w:multiLevelType w:val="multilevel"/>
    <w:tmpl w:val="D84689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5">
      <o:colormru v:ext="edit" colors="#057d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D9"/>
    <w:rsid w:val="0001793C"/>
    <w:rsid w:val="00021749"/>
    <w:rsid w:val="000D6B98"/>
    <w:rsid w:val="00115F95"/>
    <w:rsid w:val="001C781C"/>
    <w:rsid w:val="001F39C0"/>
    <w:rsid w:val="0021589A"/>
    <w:rsid w:val="00235E5D"/>
    <w:rsid w:val="002372DD"/>
    <w:rsid w:val="00286BD9"/>
    <w:rsid w:val="002B1AD8"/>
    <w:rsid w:val="002C25D1"/>
    <w:rsid w:val="002F2511"/>
    <w:rsid w:val="00302138"/>
    <w:rsid w:val="0030670B"/>
    <w:rsid w:val="0031758B"/>
    <w:rsid w:val="00331257"/>
    <w:rsid w:val="00360E84"/>
    <w:rsid w:val="00362E7B"/>
    <w:rsid w:val="0037383A"/>
    <w:rsid w:val="00454A35"/>
    <w:rsid w:val="004A31B9"/>
    <w:rsid w:val="004A58C7"/>
    <w:rsid w:val="004C6111"/>
    <w:rsid w:val="004E44F1"/>
    <w:rsid w:val="00524DCA"/>
    <w:rsid w:val="005B4601"/>
    <w:rsid w:val="006D5BA7"/>
    <w:rsid w:val="006E6349"/>
    <w:rsid w:val="00727AC1"/>
    <w:rsid w:val="00750843"/>
    <w:rsid w:val="008A4D17"/>
    <w:rsid w:val="008F1448"/>
    <w:rsid w:val="008F2A60"/>
    <w:rsid w:val="00904214"/>
    <w:rsid w:val="00943502"/>
    <w:rsid w:val="009467BB"/>
    <w:rsid w:val="00955255"/>
    <w:rsid w:val="0098079F"/>
    <w:rsid w:val="00A0107F"/>
    <w:rsid w:val="00A165F1"/>
    <w:rsid w:val="00A426B3"/>
    <w:rsid w:val="00A64B89"/>
    <w:rsid w:val="00AC138F"/>
    <w:rsid w:val="00AF133B"/>
    <w:rsid w:val="00B07147"/>
    <w:rsid w:val="00B32C27"/>
    <w:rsid w:val="00B41BD8"/>
    <w:rsid w:val="00B66A41"/>
    <w:rsid w:val="00B91A3D"/>
    <w:rsid w:val="00BE6621"/>
    <w:rsid w:val="00BF67BA"/>
    <w:rsid w:val="00C52B00"/>
    <w:rsid w:val="00C80A33"/>
    <w:rsid w:val="00C827AE"/>
    <w:rsid w:val="00C83FC1"/>
    <w:rsid w:val="00D049B2"/>
    <w:rsid w:val="00D367D9"/>
    <w:rsid w:val="00D53781"/>
    <w:rsid w:val="00D63916"/>
    <w:rsid w:val="00D86EED"/>
    <w:rsid w:val="00D91CCA"/>
    <w:rsid w:val="00D96572"/>
    <w:rsid w:val="00D97C64"/>
    <w:rsid w:val="00E710A6"/>
    <w:rsid w:val="00EB5E3B"/>
    <w:rsid w:val="00EE2D50"/>
    <w:rsid w:val="00F15A29"/>
    <w:rsid w:val="00F26EFA"/>
    <w:rsid w:val="00F369B0"/>
    <w:rsid w:val="00F5764A"/>
    <w:rsid w:val="00F86F4C"/>
    <w:rsid w:val="00F97711"/>
    <w:rsid w:val="00FA791B"/>
    <w:rsid w:val="00FA7F94"/>
    <w:rsid w:val="00FB3048"/>
    <w:rsid w:val="00FC7391"/>
    <w:rsid w:val="00FD7CE5"/>
    <w:rsid w:val="00FE09CC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o:colormru v:ext="edit" colors="#057d37"/>
    </o:shapedefaults>
    <o:shapelayout v:ext="edit">
      <o:idmap v:ext="edit" data="1"/>
    </o:shapelayout>
  </w:shapeDefaults>
  <w:decimalSymbol w:val=","/>
  <w:listSeparator w:val=";"/>
  <w15:chartTrackingRefBased/>
  <w15:docId w15:val="{B91E730F-1C66-4B00-9F1B-A82C0A9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97C64"/>
    <w:pPr>
      <w:keepNext/>
      <w:numPr>
        <w:numId w:val="5"/>
      </w:numPr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97C64"/>
    <w:pPr>
      <w:keepNext/>
      <w:numPr>
        <w:ilvl w:val="1"/>
        <w:numId w:val="5"/>
      </w:num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D97C64"/>
    <w:pPr>
      <w:keepNext/>
      <w:numPr>
        <w:ilvl w:val="2"/>
        <w:numId w:val="5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97C64"/>
    <w:pPr>
      <w:keepNext/>
      <w:numPr>
        <w:ilvl w:val="3"/>
        <w:numId w:val="5"/>
      </w:numPr>
      <w:ind w:left="862" w:hanging="862"/>
      <w:outlineLvl w:val="3"/>
    </w:pPr>
    <w:rPr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Abbildungsverzeichnis">
    <w:name w:val="table of figures"/>
    <w:basedOn w:val="Standard"/>
    <w:next w:val="Standard"/>
    <w:rsid w:val="0030670B"/>
    <w:pPr>
      <w:spacing w:before="60" w:after="60"/>
      <w:ind w:left="425" w:hanging="425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6572"/>
    <w:pPr>
      <w:tabs>
        <w:tab w:val="center" w:pos="2268"/>
        <w:tab w:val="right" w:pos="9072"/>
      </w:tabs>
    </w:pPr>
    <w:rPr>
      <w:sz w:val="18"/>
    </w:rPr>
  </w:style>
  <w:style w:type="paragraph" w:customStyle="1" w:styleId="Markierung1">
    <w:name w:val="Markierung 1"/>
    <w:basedOn w:val="Standard"/>
    <w:pPr>
      <w:numPr>
        <w:numId w:val="1"/>
      </w:numPr>
      <w:tabs>
        <w:tab w:val="clear" w:pos="360"/>
        <w:tab w:val="left" w:pos="454"/>
        <w:tab w:val="left" w:pos="851"/>
      </w:tabs>
      <w:ind w:left="908" w:hanging="454"/>
    </w:pPr>
  </w:style>
  <w:style w:type="paragraph" w:customStyle="1" w:styleId="Markierung2">
    <w:name w:val="Markierung2"/>
    <w:basedOn w:val="Markierung1"/>
    <w:pPr>
      <w:numPr>
        <w:numId w:val="2"/>
      </w:numPr>
      <w:tabs>
        <w:tab w:val="left" w:pos="454"/>
      </w:tabs>
      <w:ind w:left="1305"/>
    </w:pPr>
  </w:style>
  <w:style w:type="paragraph" w:customStyle="1" w:styleId="TextAbstand">
    <w:name w:val="Text Abstand"/>
    <w:basedOn w:val="Standard"/>
    <w:pPr>
      <w:spacing w:before="120" w:after="60"/>
    </w:pPr>
  </w:style>
  <w:style w:type="paragraph" w:styleId="Anrede">
    <w:name w:val="Salutation"/>
    <w:basedOn w:val="Standard"/>
    <w:next w:val="Standard"/>
    <w:link w:val="AnredeZchn"/>
    <w:rsid w:val="0030670B"/>
    <w:pPr>
      <w:spacing w:before="60" w:after="240"/>
    </w:pPr>
    <w:rPr>
      <w:szCs w:val="24"/>
    </w:rPr>
  </w:style>
  <w:style w:type="paragraph" w:customStyle="1" w:styleId="Hauptberschrift1">
    <w:name w:val="Hauptüberschrift 1"/>
    <w:basedOn w:val="Standard"/>
    <w:rsid w:val="00955255"/>
    <w:pPr>
      <w:spacing w:before="120"/>
    </w:pPr>
    <w:rPr>
      <w:b/>
      <w:sz w:val="40"/>
    </w:rPr>
  </w:style>
  <w:style w:type="paragraph" w:customStyle="1" w:styleId="Unterberschrift2">
    <w:name w:val="Unterüberschrift 2"/>
    <w:basedOn w:val="Standard"/>
    <w:rsid w:val="00955255"/>
    <w:pPr>
      <w:spacing w:before="40"/>
    </w:pPr>
    <w:rPr>
      <w:sz w:val="36"/>
      <w:szCs w:val="34"/>
    </w:rPr>
  </w:style>
  <w:style w:type="paragraph" w:customStyle="1" w:styleId="Firma">
    <w:name w:val="Firma"/>
    <w:basedOn w:val="Fuzeile"/>
    <w:rPr>
      <w:caps/>
    </w:rPr>
  </w:style>
  <w:style w:type="character" w:styleId="Seitenzahl">
    <w:name w:val="page number"/>
    <w:basedOn w:val="Absatz-Standardschriftart"/>
    <w:rsid w:val="00AF133B"/>
    <w:rPr>
      <w:rFonts w:ascii="Arial" w:hAnsi="Arial"/>
      <w:sz w:val="16"/>
    </w:rPr>
  </w:style>
  <w:style w:type="table" w:customStyle="1" w:styleId="Tabellengitternetz">
    <w:name w:val="Tabellengitternetz"/>
    <w:basedOn w:val="NormaleTabelle"/>
    <w:rsid w:val="00D9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redeZchn">
    <w:name w:val="Anrede Zchn"/>
    <w:basedOn w:val="Absatz-Standardschriftart"/>
    <w:link w:val="Anrede"/>
    <w:rsid w:val="0030670B"/>
    <w:rPr>
      <w:rFonts w:ascii="Arial" w:hAnsi="Arial"/>
      <w:sz w:val="22"/>
      <w:szCs w:val="24"/>
    </w:rPr>
  </w:style>
  <w:style w:type="paragraph" w:customStyle="1" w:styleId="AN-Thema">
    <w:name w:val="AN-Thema"/>
    <w:basedOn w:val="Standard"/>
    <w:next w:val="Standard"/>
    <w:rsid w:val="0030670B"/>
    <w:pPr>
      <w:spacing w:before="240" w:after="60"/>
    </w:pPr>
    <w:rPr>
      <w:b/>
      <w:sz w:val="28"/>
    </w:rPr>
  </w:style>
  <w:style w:type="paragraph" w:styleId="Aufzhlungszeichen">
    <w:name w:val="List Bullet"/>
    <w:basedOn w:val="Standard"/>
    <w:rsid w:val="0030670B"/>
    <w:pPr>
      <w:numPr>
        <w:numId w:val="6"/>
      </w:numPr>
      <w:tabs>
        <w:tab w:val="clear" w:pos="425"/>
        <w:tab w:val="num" w:pos="992"/>
      </w:tabs>
      <w:spacing w:before="60" w:after="60"/>
      <w:ind w:left="992" w:hanging="992"/>
    </w:pPr>
    <w:rPr>
      <w:szCs w:val="24"/>
    </w:rPr>
  </w:style>
  <w:style w:type="paragraph" w:styleId="Aufzhlungszeichen2">
    <w:name w:val="List Bullet 2"/>
    <w:basedOn w:val="Standard"/>
    <w:rsid w:val="0030670B"/>
    <w:pPr>
      <w:numPr>
        <w:numId w:val="7"/>
      </w:numPr>
      <w:tabs>
        <w:tab w:val="clear" w:pos="643"/>
        <w:tab w:val="num" w:pos="992"/>
      </w:tabs>
      <w:spacing w:before="60" w:after="60"/>
      <w:ind w:left="992" w:hanging="992"/>
    </w:pPr>
    <w:rPr>
      <w:szCs w:val="24"/>
    </w:rPr>
  </w:style>
  <w:style w:type="paragraph" w:styleId="Aufzhlungszeichen3">
    <w:name w:val="List Bullet 3"/>
    <w:basedOn w:val="Standard"/>
    <w:rsid w:val="0030670B"/>
    <w:pPr>
      <w:numPr>
        <w:numId w:val="8"/>
      </w:numPr>
      <w:tabs>
        <w:tab w:val="clear" w:pos="926"/>
        <w:tab w:val="num" w:pos="992"/>
      </w:tabs>
      <w:spacing w:before="60" w:after="60"/>
      <w:ind w:left="992" w:hanging="992"/>
    </w:pPr>
    <w:rPr>
      <w:szCs w:val="24"/>
    </w:rPr>
  </w:style>
  <w:style w:type="paragraph" w:styleId="Aufzhlungszeichen4">
    <w:name w:val="List Bullet 4"/>
    <w:basedOn w:val="Standard"/>
    <w:rsid w:val="0030670B"/>
    <w:pPr>
      <w:numPr>
        <w:numId w:val="9"/>
      </w:numPr>
      <w:tabs>
        <w:tab w:val="clear" w:pos="1209"/>
        <w:tab w:val="num" w:pos="992"/>
      </w:tabs>
      <w:spacing w:before="60" w:after="60"/>
      <w:ind w:left="992" w:hanging="992"/>
    </w:pPr>
    <w:rPr>
      <w:szCs w:val="24"/>
    </w:rPr>
  </w:style>
  <w:style w:type="paragraph" w:styleId="Aufzhlungszeichen5">
    <w:name w:val="List Bullet 5"/>
    <w:basedOn w:val="Standard"/>
    <w:rsid w:val="0030670B"/>
    <w:pPr>
      <w:numPr>
        <w:numId w:val="10"/>
      </w:numPr>
      <w:tabs>
        <w:tab w:val="clear" w:pos="1492"/>
        <w:tab w:val="num" w:pos="992"/>
      </w:tabs>
      <w:spacing w:before="60" w:after="60"/>
      <w:ind w:left="992" w:hanging="992"/>
    </w:pPr>
    <w:rPr>
      <w:szCs w:val="24"/>
    </w:rPr>
  </w:style>
  <w:style w:type="paragraph" w:styleId="Beschriftung">
    <w:name w:val="caption"/>
    <w:basedOn w:val="Standard"/>
    <w:next w:val="Standard"/>
    <w:qFormat/>
    <w:rsid w:val="0030670B"/>
    <w:pPr>
      <w:spacing w:before="120" w:after="120"/>
    </w:pPr>
    <w:rPr>
      <w:b/>
      <w:bCs/>
      <w:sz w:val="20"/>
    </w:rPr>
  </w:style>
  <w:style w:type="paragraph" w:customStyle="1" w:styleId="Bildunterschrift">
    <w:name w:val="Bildunterschrift"/>
    <w:basedOn w:val="Standard"/>
    <w:next w:val="Standard"/>
    <w:rsid w:val="0030670B"/>
    <w:pPr>
      <w:spacing w:after="60"/>
    </w:pPr>
    <w:rPr>
      <w:sz w:val="18"/>
    </w:rPr>
  </w:style>
  <w:style w:type="paragraph" w:customStyle="1" w:styleId="Copyright">
    <w:name w:val="Copyright"/>
    <w:basedOn w:val="Standard"/>
    <w:rsid w:val="0030670B"/>
    <w:pPr>
      <w:framePr w:w="215" w:h="13823" w:hSpace="142" w:wrap="notBeside" w:vAnchor="page" w:hAnchor="page" w:x="1050" w:y="1702" w:anchorLock="1"/>
      <w:spacing w:before="60" w:after="60"/>
      <w:jc w:val="center"/>
    </w:pPr>
    <w:rPr>
      <w:sz w:val="11"/>
      <w:szCs w:val="11"/>
      <w:lang w:val="en-US"/>
    </w:rPr>
  </w:style>
  <w:style w:type="paragraph" w:styleId="Endnotentext">
    <w:name w:val="endnote text"/>
    <w:basedOn w:val="Standard"/>
    <w:link w:val="EndnotentextZchn"/>
    <w:rsid w:val="0030670B"/>
    <w:pPr>
      <w:spacing w:before="60" w:after="6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30670B"/>
    <w:rPr>
      <w:rFonts w:ascii="Arial" w:hAnsi="Arial"/>
    </w:rPr>
  </w:style>
  <w:style w:type="character" w:styleId="Endnotenzeichen">
    <w:name w:val="endnote reference"/>
    <w:rsid w:val="0030670B"/>
    <w:rPr>
      <w:vertAlign w:val="superscript"/>
    </w:rPr>
  </w:style>
  <w:style w:type="paragraph" w:styleId="Funotentext">
    <w:name w:val="footnote text"/>
    <w:basedOn w:val="Standard"/>
    <w:link w:val="FunotentextZchn"/>
    <w:rsid w:val="0030670B"/>
    <w:pPr>
      <w:spacing w:before="60" w:after="6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0670B"/>
    <w:rPr>
      <w:rFonts w:ascii="Arial" w:hAnsi="Arial"/>
    </w:rPr>
  </w:style>
  <w:style w:type="character" w:styleId="Funotenzeichen">
    <w:name w:val="footnote reference"/>
    <w:rsid w:val="0030670B"/>
    <w:rPr>
      <w:vertAlign w:val="superscript"/>
    </w:rPr>
  </w:style>
  <w:style w:type="paragraph" w:styleId="Gruformel">
    <w:name w:val="Closing"/>
    <w:basedOn w:val="Standard"/>
    <w:link w:val="GruformelZchn"/>
    <w:rsid w:val="0030670B"/>
    <w:pPr>
      <w:spacing w:before="120" w:after="120"/>
    </w:pPr>
    <w:rPr>
      <w:szCs w:val="24"/>
    </w:rPr>
  </w:style>
  <w:style w:type="character" w:customStyle="1" w:styleId="GruformelZchn">
    <w:name w:val="Grußformel Zchn"/>
    <w:basedOn w:val="Absatz-Standardschriftart"/>
    <w:link w:val="Gruformel"/>
    <w:rsid w:val="0030670B"/>
    <w:rPr>
      <w:rFonts w:ascii="Arial" w:hAnsi="Arial"/>
      <w:sz w:val="22"/>
      <w:szCs w:val="24"/>
    </w:rPr>
  </w:style>
  <w:style w:type="character" w:styleId="Hervorhebung">
    <w:name w:val="Emphasis"/>
    <w:qFormat/>
    <w:rsid w:val="0030670B"/>
    <w:rPr>
      <w:i/>
      <w:iCs/>
    </w:rPr>
  </w:style>
  <w:style w:type="character" w:styleId="Hyperlink">
    <w:name w:val="Hyperlink"/>
    <w:rsid w:val="0030670B"/>
    <w:rPr>
      <w:color w:val="0000FF"/>
      <w:u w:val="single"/>
    </w:rPr>
  </w:style>
  <w:style w:type="paragraph" w:styleId="Index1">
    <w:name w:val="index 1"/>
    <w:basedOn w:val="Standard"/>
    <w:next w:val="Standard"/>
    <w:autoRedefine/>
    <w:rsid w:val="0030670B"/>
    <w:pPr>
      <w:tabs>
        <w:tab w:val="left" w:pos="221"/>
        <w:tab w:val="right" w:leader="dot" w:pos="9356"/>
      </w:tabs>
      <w:suppressAutoHyphens/>
      <w:spacing w:before="180"/>
      <w:ind w:left="221" w:right="851" w:hanging="221"/>
    </w:pPr>
    <w:rPr>
      <w:kern w:val="22"/>
      <w:szCs w:val="22"/>
    </w:rPr>
  </w:style>
  <w:style w:type="paragraph" w:styleId="Index2">
    <w:name w:val="index 2"/>
    <w:basedOn w:val="Standard"/>
    <w:next w:val="Standard"/>
    <w:autoRedefine/>
    <w:rsid w:val="0030670B"/>
    <w:pPr>
      <w:tabs>
        <w:tab w:val="left" w:pos="221"/>
        <w:tab w:val="right" w:pos="9356"/>
      </w:tabs>
      <w:spacing w:before="120" w:after="60"/>
      <w:ind w:left="442" w:hanging="221"/>
    </w:pPr>
    <w:rPr>
      <w:szCs w:val="24"/>
    </w:rPr>
  </w:style>
  <w:style w:type="paragraph" w:styleId="Indexberschrift">
    <w:name w:val="index heading"/>
    <w:basedOn w:val="Standard"/>
    <w:next w:val="Index1"/>
    <w:rsid w:val="0030670B"/>
    <w:pPr>
      <w:spacing w:before="60" w:after="60"/>
    </w:pPr>
    <w:rPr>
      <w:rFonts w:cs="Arial"/>
      <w:b/>
      <w:bCs/>
      <w:szCs w:val="24"/>
    </w:rPr>
  </w:style>
  <w:style w:type="paragraph" w:styleId="Kommentartext">
    <w:name w:val="annotation text"/>
    <w:basedOn w:val="Standard"/>
    <w:link w:val="KommentartextZchn"/>
    <w:rsid w:val="0030670B"/>
    <w:pPr>
      <w:spacing w:before="60" w:after="60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670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067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670B"/>
    <w:rPr>
      <w:rFonts w:ascii="Arial" w:hAnsi="Arial"/>
      <w:b/>
      <w:bCs/>
    </w:rPr>
  </w:style>
  <w:style w:type="character" w:styleId="Kommentarzeichen">
    <w:name w:val="annotation reference"/>
    <w:rsid w:val="0030670B"/>
    <w:rPr>
      <w:sz w:val="16"/>
      <w:szCs w:val="16"/>
    </w:rPr>
  </w:style>
  <w:style w:type="paragraph" w:styleId="Liste">
    <w:name w:val="List"/>
    <w:basedOn w:val="Standard"/>
    <w:rsid w:val="0030670B"/>
    <w:pPr>
      <w:spacing w:before="60" w:after="60"/>
      <w:ind w:left="283" w:hanging="283"/>
    </w:pPr>
    <w:rPr>
      <w:szCs w:val="24"/>
    </w:rPr>
  </w:style>
  <w:style w:type="paragraph" w:styleId="Liste2">
    <w:name w:val="List 2"/>
    <w:basedOn w:val="Standard"/>
    <w:rsid w:val="0030670B"/>
    <w:pPr>
      <w:spacing w:before="60" w:after="60"/>
      <w:ind w:left="566" w:hanging="283"/>
    </w:pPr>
    <w:rPr>
      <w:szCs w:val="24"/>
    </w:rPr>
  </w:style>
  <w:style w:type="paragraph" w:styleId="Liste3">
    <w:name w:val="List 3"/>
    <w:basedOn w:val="Standard"/>
    <w:rsid w:val="0030670B"/>
    <w:pPr>
      <w:spacing w:before="60" w:after="60"/>
      <w:ind w:left="849" w:hanging="283"/>
    </w:pPr>
    <w:rPr>
      <w:szCs w:val="24"/>
    </w:rPr>
  </w:style>
  <w:style w:type="paragraph" w:styleId="Liste4">
    <w:name w:val="List 4"/>
    <w:basedOn w:val="Standard"/>
    <w:rsid w:val="0030670B"/>
    <w:pPr>
      <w:spacing w:before="60" w:after="60"/>
      <w:ind w:left="1132" w:hanging="283"/>
    </w:pPr>
    <w:rPr>
      <w:szCs w:val="24"/>
    </w:rPr>
  </w:style>
  <w:style w:type="paragraph" w:styleId="Liste5">
    <w:name w:val="List 5"/>
    <w:basedOn w:val="Standard"/>
    <w:rsid w:val="0030670B"/>
    <w:pPr>
      <w:spacing w:before="60" w:after="60"/>
      <w:ind w:left="1415" w:hanging="283"/>
    </w:pPr>
    <w:rPr>
      <w:szCs w:val="24"/>
    </w:rPr>
  </w:style>
  <w:style w:type="paragraph" w:styleId="Listenfortsetzung">
    <w:name w:val="List Continue"/>
    <w:basedOn w:val="Standard"/>
    <w:rsid w:val="0030670B"/>
    <w:pPr>
      <w:spacing w:before="60" w:after="120"/>
      <w:ind w:left="283"/>
    </w:pPr>
    <w:rPr>
      <w:szCs w:val="24"/>
    </w:rPr>
  </w:style>
  <w:style w:type="paragraph" w:styleId="Listenfortsetzung2">
    <w:name w:val="List Continue 2"/>
    <w:basedOn w:val="Standard"/>
    <w:rsid w:val="0030670B"/>
    <w:pPr>
      <w:spacing w:before="60" w:after="120"/>
      <w:ind w:left="566"/>
    </w:pPr>
    <w:rPr>
      <w:szCs w:val="24"/>
    </w:rPr>
  </w:style>
  <w:style w:type="paragraph" w:styleId="Listenfortsetzung3">
    <w:name w:val="List Continue 3"/>
    <w:basedOn w:val="Standard"/>
    <w:rsid w:val="0030670B"/>
    <w:pPr>
      <w:spacing w:before="60" w:after="120"/>
      <w:ind w:left="849"/>
    </w:pPr>
    <w:rPr>
      <w:szCs w:val="24"/>
    </w:rPr>
  </w:style>
  <w:style w:type="paragraph" w:styleId="Listenfortsetzung4">
    <w:name w:val="List Continue 4"/>
    <w:basedOn w:val="Standard"/>
    <w:rsid w:val="0030670B"/>
    <w:pPr>
      <w:spacing w:before="60" w:after="120"/>
      <w:ind w:left="1132"/>
    </w:pPr>
    <w:rPr>
      <w:szCs w:val="24"/>
    </w:rPr>
  </w:style>
  <w:style w:type="paragraph" w:styleId="Listenfortsetzung5">
    <w:name w:val="List Continue 5"/>
    <w:basedOn w:val="Standard"/>
    <w:rsid w:val="0030670B"/>
    <w:pPr>
      <w:spacing w:before="60" w:after="120"/>
      <w:ind w:left="1415"/>
    </w:pPr>
    <w:rPr>
      <w:szCs w:val="24"/>
    </w:rPr>
  </w:style>
  <w:style w:type="paragraph" w:styleId="Listennummer">
    <w:name w:val="List Number"/>
    <w:basedOn w:val="Standard"/>
    <w:rsid w:val="0030670B"/>
    <w:pPr>
      <w:numPr>
        <w:numId w:val="11"/>
      </w:numPr>
      <w:tabs>
        <w:tab w:val="clear" w:pos="425"/>
        <w:tab w:val="num" w:pos="360"/>
      </w:tabs>
      <w:spacing w:before="60" w:after="60"/>
      <w:ind w:left="360" w:hanging="360"/>
    </w:pPr>
    <w:rPr>
      <w:szCs w:val="24"/>
    </w:rPr>
  </w:style>
  <w:style w:type="paragraph" w:styleId="Listennummer2">
    <w:name w:val="List Number 2"/>
    <w:basedOn w:val="Standard"/>
    <w:rsid w:val="0030670B"/>
    <w:pPr>
      <w:numPr>
        <w:numId w:val="12"/>
      </w:numPr>
      <w:tabs>
        <w:tab w:val="clear" w:pos="709"/>
        <w:tab w:val="num" w:pos="360"/>
      </w:tabs>
      <w:ind w:left="360" w:hanging="360"/>
    </w:pPr>
    <w:rPr>
      <w:szCs w:val="24"/>
    </w:rPr>
  </w:style>
  <w:style w:type="paragraph" w:styleId="Listennummer3">
    <w:name w:val="List Number 3"/>
    <w:basedOn w:val="Standard"/>
    <w:rsid w:val="0030670B"/>
    <w:pPr>
      <w:numPr>
        <w:numId w:val="13"/>
      </w:numPr>
      <w:tabs>
        <w:tab w:val="clear" w:pos="992"/>
        <w:tab w:val="num" w:pos="360"/>
      </w:tabs>
      <w:spacing w:before="60" w:after="60"/>
      <w:ind w:left="360" w:hanging="360"/>
    </w:pPr>
    <w:rPr>
      <w:szCs w:val="24"/>
    </w:rPr>
  </w:style>
  <w:style w:type="paragraph" w:styleId="Listennummer4">
    <w:name w:val="List Number 4"/>
    <w:basedOn w:val="Standard"/>
    <w:rsid w:val="0030670B"/>
    <w:pPr>
      <w:numPr>
        <w:numId w:val="14"/>
      </w:numPr>
      <w:tabs>
        <w:tab w:val="clear" w:pos="1276"/>
        <w:tab w:val="num" w:pos="360"/>
      </w:tabs>
      <w:spacing w:before="60" w:after="60"/>
      <w:ind w:left="360" w:hanging="360"/>
    </w:pPr>
    <w:rPr>
      <w:szCs w:val="24"/>
    </w:rPr>
  </w:style>
  <w:style w:type="paragraph" w:styleId="Listennummer5">
    <w:name w:val="List Number 5"/>
    <w:basedOn w:val="Standard"/>
    <w:rsid w:val="0030670B"/>
    <w:pPr>
      <w:numPr>
        <w:numId w:val="15"/>
      </w:numPr>
      <w:tabs>
        <w:tab w:val="clear" w:pos="1559"/>
        <w:tab w:val="num" w:pos="360"/>
      </w:tabs>
      <w:spacing w:before="60" w:after="60"/>
      <w:ind w:left="360" w:hanging="360"/>
    </w:pPr>
    <w:rPr>
      <w:szCs w:val="24"/>
    </w:rPr>
  </w:style>
  <w:style w:type="paragraph" w:styleId="Makrotext">
    <w:name w:val="macro"/>
    <w:link w:val="MakrotextZchn"/>
    <w:rsid w:val="003067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20" w:after="20"/>
    </w:pPr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rsid w:val="0030670B"/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rsid w:val="00306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30670B"/>
    <w:rPr>
      <w:rFonts w:ascii="Arial" w:hAnsi="Arial" w:cs="Arial"/>
      <w:sz w:val="24"/>
      <w:szCs w:val="24"/>
      <w:shd w:val="pct20" w:color="auto" w:fill="auto"/>
    </w:rPr>
  </w:style>
  <w:style w:type="paragraph" w:customStyle="1" w:styleId="Standard2">
    <w:name w:val="Standard 2"/>
    <w:basedOn w:val="Standard"/>
    <w:rsid w:val="0030670B"/>
    <w:pPr>
      <w:spacing w:before="60" w:after="60"/>
      <w:ind w:left="992"/>
    </w:pPr>
  </w:style>
  <w:style w:type="paragraph" w:styleId="Titel">
    <w:name w:val="Title"/>
    <w:basedOn w:val="Standard"/>
    <w:link w:val="TitelZchn"/>
    <w:qFormat/>
    <w:rsid w:val="0030670B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30670B"/>
    <w:rPr>
      <w:rFonts w:ascii="Arial" w:hAnsi="Arial" w:cs="Arial"/>
      <w:b/>
      <w:bCs/>
      <w:kern w:val="28"/>
      <w:sz w:val="28"/>
      <w:szCs w:val="32"/>
    </w:rPr>
  </w:style>
  <w:style w:type="paragraph" w:styleId="Umschlagabsenderadresse">
    <w:name w:val="envelope return"/>
    <w:basedOn w:val="Standard"/>
    <w:rsid w:val="0030670B"/>
    <w:pPr>
      <w:spacing w:before="60" w:after="60"/>
    </w:pPr>
    <w:rPr>
      <w:rFonts w:cs="Arial"/>
      <w:sz w:val="20"/>
    </w:rPr>
  </w:style>
  <w:style w:type="paragraph" w:styleId="Umschlagadresse">
    <w:name w:val="envelope address"/>
    <w:basedOn w:val="Standard"/>
    <w:rsid w:val="0030670B"/>
    <w:pPr>
      <w:framePr w:w="4320" w:h="2160" w:hRule="exact" w:hSpace="141" w:wrap="auto" w:hAnchor="page" w:xAlign="center" w:yAlign="bottom"/>
      <w:spacing w:before="60" w:after="60"/>
      <w:ind w:left="1"/>
    </w:pPr>
    <w:rPr>
      <w:rFonts w:cs="Arial"/>
      <w:szCs w:val="24"/>
    </w:rPr>
  </w:style>
  <w:style w:type="paragraph" w:styleId="Unterschrift">
    <w:name w:val="Signature"/>
    <w:basedOn w:val="Standard"/>
    <w:next w:val="Standard"/>
    <w:link w:val="UnterschriftZchn"/>
    <w:rsid w:val="0030670B"/>
    <w:pPr>
      <w:spacing w:before="720" w:after="60"/>
    </w:pPr>
    <w:rPr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30670B"/>
    <w:rPr>
      <w:rFonts w:ascii="Arial" w:hAnsi="Arial"/>
      <w:sz w:val="22"/>
      <w:szCs w:val="24"/>
    </w:rPr>
  </w:style>
  <w:style w:type="paragraph" w:styleId="Untertitel">
    <w:name w:val="Subtitle"/>
    <w:basedOn w:val="Standard"/>
    <w:link w:val="UntertitelZchn"/>
    <w:qFormat/>
    <w:rsid w:val="0030670B"/>
    <w:pPr>
      <w:spacing w:before="60" w:after="60"/>
      <w:jc w:val="center"/>
      <w:outlineLvl w:val="1"/>
    </w:pPr>
    <w:rPr>
      <w:rFonts w:cs="Arial"/>
      <w:szCs w:val="24"/>
    </w:rPr>
  </w:style>
  <w:style w:type="character" w:customStyle="1" w:styleId="UntertitelZchn">
    <w:name w:val="Untertitel Zchn"/>
    <w:basedOn w:val="Absatz-Standardschriftart"/>
    <w:link w:val="Untertitel"/>
    <w:rsid w:val="0030670B"/>
    <w:rPr>
      <w:rFonts w:ascii="Arial" w:hAnsi="Arial" w:cs="Arial"/>
      <w:sz w:val="22"/>
      <w:szCs w:val="24"/>
    </w:rPr>
  </w:style>
  <w:style w:type="paragraph" w:styleId="Verzeichnis1">
    <w:name w:val="toc 1"/>
    <w:basedOn w:val="Standard"/>
    <w:next w:val="Verzeichnis2"/>
    <w:autoRedefine/>
    <w:rsid w:val="0030670B"/>
    <w:pPr>
      <w:tabs>
        <w:tab w:val="left" w:pos="709"/>
        <w:tab w:val="right" w:leader="dot" w:pos="9356"/>
      </w:tabs>
      <w:suppressAutoHyphens/>
      <w:spacing w:before="240"/>
      <w:ind w:left="709" w:right="851" w:hanging="709"/>
    </w:pPr>
    <w:rPr>
      <w:b/>
      <w:kern w:val="22"/>
      <w:szCs w:val="22"/>
    </w:rPr>
  </w:style>
  <w:style w:type="paragraph" w:styleId="Verzeichnis2">
    <w:name w:val="toc 2"/>
    <w:basedOn w:val="Verzeichnis1"/>
    <w:next w:val="Verzeichnis3"/>
    <w:autoRedefine/>
    <w:rsid w:val="0030670B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rsid w:val="0030670B"/>
    <w:pPr>
      <w:spacing w:before="0"/>
    </w:pPr>
    <w:rPr>
      <w:b w:val="0"/>
    </w:rPr>
  </w:style>
  <w:style w:type="character" w:styleId="Zeilennummer">
    <w:name w:val="line number"/>
    <w:basedOn w:val="Absatz-Standardschriftart"/>
    <w:rsid w:val="0030670B"/>
  </w:style>
  <w:style w:type="paragraph" w:styleId="Sprechblasentext">
    <w:name w:val="Balloon Text"/>
    <w:basedOn w:val="Standard"/>
    <w:link w:val="SprechblasentextZchn"/>
    <w:rsid w:val="0030670B"/>
    <w:pPr>
      <w:spacing w:before="60" w:after="6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670B"/>
    <w:rPr>
      <w:rFonts w:ascii="Tahoma" w:hAnsi="Tahoma" w:cs="Tahoma"/>
      <w:sz w:val="16"/>
      <w:szCs w:val="16"/>
    </w:rPr>
  </w:style>
  <w:style w:type="paragraph" w:customStyle="1" w:styleId="Kopfzeilenberschrift">
    <w:name w:val="Kopfzeilenüberschrift"/>
    <w:basedOn w:val="Standard"/>
    <w:next w:val="Standard"/>
    <w:rsid w:val="0030670B"/>
    <w:pPr>
      <w:spacing w:after="60"/>
      <w:ind w:left="-28"/>
    </w:pPr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0E76-773E-4E7F-B00C-B5C126C9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INA_h.dot</vt:lpstr>
    </vt:vector>
  </TitlesOfParts>
  <Company>INA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INA_h.dot</dc:title>
  <dc:subject>Folie DIN A 4 hoch</dc:subject>
  <dc:creator>koeniani</dc:creator>
  <cp:keywords/>
  <cp:lastModifiedBy>Hager, Tobias  SP/ZHZ-YSM</cp:lastModifiedBy>
  <cp:revision>8</cp:revision>
  <cp:lastPrinted>2018-02-26T12:34:00Z</cp:lastPrinted>
  <dcterms:created xsi:type="dcterms:W3CDTF">2016-01-13T13:58:00Z</dcterms:created>
  <dcterms:modified xsi:type="dcterms:W3CDTF">2018-02-26T12:35:00Z</dcterms:modified>
  <cp:category>nam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rizontal">
    <vt:bool>true</vt:bool>
  </property>
  <property fmtid="{D5CDD505-2E9C-101B-9397-08002B2CF9AE}" pid="3" name="iaverIAReportVersion">
    <vt:lpwstr>3</vt:lpwstr>
  </property>
</Properties>
</file>